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993A6" w14:textId="6E13BCD5" w:rsidR="006B38A1" w:rsidRDefault="006B38A1" w:rsidP="006B38A1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  <w:color w:val="FFFFFF" w:themeColor="background1"/>
          <w:spacing w:val="60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464CCAB3" wp14:editId="0B09152A">
                <wp:simplePos x="0" y="0"/>
                <wp:positionH relativeFrom="margin">
                  <wp:align>right</wp:align>
                </wp:positionH>
                <wp:positionV relativeFrom="paragraph">
                  <wp:posOffset>-429260</wp:posOffset>
                </wp:positionV>
                <wp:extent cx="1390650" cy="287079"/>
                <wp:effectExtent l="0" t="0" r="19050" b="1778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0" cy="28707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706CB2" w14:textId="755643F3" w:rsidR="006B38A1" w:rsidRPr="004E45EC" w:rsidRDefault="00000000" w:rsidP="006B38A1">
                            <w:pPr>
                              <w:pStyle w:val="Header"/>
                              <w:pBdr>
                                <w:bottom w:val="single" w:sz="4" w:space="1" w:color="D9D9D9" w:themeColor="background1" w:themeShade="D9"/>
                              </w:pBdr>
                              <w:rPr>
                                <w:bCs/>
                                <w:noProof/>
                              </w:rPr>
                            </w:pPr>
                            <w:sdt>
                              <w:sdtPr>
                                <w:rPr>
                                  <w:color w:val="808080" w:themeColor="background1" w:themeShade="80"/>
                                  <w:spacing w:val="60"/>
                                </w:rPr>
                                <w:id w:val="848837353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>
                                <w:rPr>
                                  <w:b/>
                                  <w:bCs/>
                                  <w:noProof/>
                                  <w:color w:val="auto"/>
                                  <w:spacing w:val="0"/>
                                </w:rPr>
                              </w:sdtEndPr>
                              <w:sdtContent>
                                <w:r w:rsidR="006B38A1">
                                  <w:rPr>
                                    <w:color w:val="808080" w:themeColor="background1" w:themeShade="80"/>
                                    <w:spacing w:val="60"/>
                                  </w:rPr>
                                  <w:t xml:space="preserve"> </w:t>
                                </w:r>
                              </w:sdtContent>
                            </w:sdt>
                            <w:r w:rsidR="006B38A1" w:rsidRPr="004E45EC">
                              <w:t xml:space="preserve"> </w:t>
                            </w:r>
                            <w:r w:rsidR="006B38A1" w:rsidRPr="004E45EC">
                              <w:rPr>
                                <w:bCs/>
                                <w:noProof/>
                              </w:rPr>
                              <w:t xml:space="preserve">FORM </w:t>
                            </w:r>
                            <w:r w:rsidR="006B38A1">
                              <w:rPr>
                                <w:bCs/>
                                <w:noProof/>
                              </w:rPr>
                              <w:t>3</w:t>
                            </w:r>
                            <w:r w:rsidR="006B38A1" w:rsidRPr="004E45EC">
                              <w:rPr>
                                <w:bCs/>
                                <w:noProof/>
                              </w:rPr>
                              <w:t xml:space="preserve"> –</w:t>
                            </w:r>
                            <w:r w:rsidR="006B38A1">
                              <w:rPr>
                                <w:bCs/>
                                <w:noProof/>
                              </w:rPr>
                              <w:t xml:space="preserve"> RGPR</w:t>
                            </w:r>
                          </w:p>
                          <w:p w14:paraId="6E06BAA2" w14:textId="77777777" w:rsidR="006B38A1" w:rsidRDefault="006B38A1" w:rsidP="006B38A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4CCAB3" id="Rectangle 1" o:spid="_x0000_s1026" style="position:absolute;left:0;text-align:left;margin-left:58.3pt;margin-top:-33.8pt;width:109.5pt;height:22.6pt;z-index:-2516377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" fillcolor="white [3201]" strokecolor="black [3200]" strokeweight="1pt">
                <v:textbox>
                  <w:txbxContent>
                    <w:p w14:paraId="42706CB2" w14:textId="755643F3" w:rsidR="006B38A1" w:rsidRPr="004E45EC" w:rsidRDefault="006B38A1" w:rsidP="006B38A1">
                      <w:pPr>
                        <w:pStyle w:val="Header"/>
                        <w:pBdr>
                          <w:bottom w:val="single" w:sz="4" w:space="1" w:color="D9D9D9" w:themeColor="background1" w:themeShade="D9"/>
                        </w:pBdr>
                        <w:rPr>
                          <w:bCs/>
                          <w:noProof/>
                        </w:rPr>
                      </w:pPr>
                      <w:sdt>
                        <w:sdtPr>
                          <w:rPr>
                            <w:color w:val="808080" w:themeColor="background1" w:themeShade="80"/>
                            <w:spacing w:val="60"/>
                          </w:rPr>
                          <w:id w:val="848837353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>
                          <w:rPr>
                            <w:b/>
                            <w:bCs/>
                            <w:noProof/>
                            <w:color w:val="auto"/>
                            <w:spacing w:val="0"/>
                          </w:rPr>
                        </w:sdtEndPr>
                        <w:sdtContent>
                          <w:r>
                            <w:rPr>
                              <w:color w:val="808080" w:themeColor="background1" w:themeShade="80"/>
                              <w:spacing w:val="60"/>
                            </w:rPr>
                            <w:t xml:space="preserve"> </w:t>
                          </w:r>
                        </w:sdtContent>
                      </w:sdt>
                      <w:r w:rsidRPr="004E45EC">
                        <w:t xml:space="preserve"> </w:t>
                      </w:r>
                      <w:r w:rsidRPr="004E45EC">
                        <w:rPr>
                          <w:bCs/>
                          <w:noProof/>
                        </w:rPr>
                        <w:t xml:space="preserve">FORM </w:t>
                      </w:r>
                      <w:r>
                        <w:rPr>
                          <w:bCs/>
                          <w:noProof/>
                        </w:rPr>
                        <w:t>3</w:t>
                      </w:r>
                      <w:r w:rsidRPr="004E45EC">
                        <w:rPr>
                          <w:bCs/>
                          <w:noProof/>
                        </w:rPr>
                        <w:t xml:space="preserve"> –</w:t>
                      </w:r>
                      <w:r>
                        <w:rPr>
                          <w:bCs/>
                          <w:noProof/>
                        </w:rPr>
                        <w:t xml:space="preserve"> </w:t>
                      </w:r>
                      <w:r>
                        <w:rPr>
                          <w:bCs/>
                          <w:noProof/>
                        </w:rPr>
                        <w:t>RGPR</w:t>
                      </w:r>
                    </w:p>
                    <w:p w14:paraId="6E06BAA2" w14:textId="77777777" w:rsidR="006B38A1" w:rsidRDefault="006B38A1" w:rsidP="006B38A1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511FD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9744" behindDoc="1" locked="0" layoutInCell="1" allowOverlap="1" wp14:anchorId="767DA174" wp14:editId="4CA7DDFE">
            <wp:simplePos x="0" y="0"/>
            <wp:positionH relativeFrom="margin">
              <wp:align>left</wp:align>
            </wp:positionH>
            <wp:positionV relativeFrom="paragraph">
              <wp:posOffset>-459740</wp:posOffset>
            </wp:positionV>
            <wp:extent cx="929640" cy="883920"/>
            <wp:effectExtent l="0" t="0" r="3810" b="0"/>
            <wp:wrapNone/>
            <wp:docPr id="2" name="Picture 2" descr="http://www.norsu.edu.ph/img/logo.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norsu.edu.ph/img/logo.ic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38A1">
        <w:rPr>
          <w:rFonts w:ascii="Times New Roman" w:hAnsi="Times New Roman" w:cs="Times New Roman"/>
          <w:b/>
          <w:bCs/>
        </w:rPr>
        <w:t xml:space="preserve"> </w:t>
      </w:r>
      <w:r w:rsidRPr="00A5772E">
        <w:rPr>
          <w:rFonts w:ascii="Times New Roman" w:hAnsi="Times New Roman" w:cs="Times New Roman"/>
          <w:b/>
          <w:bCs/>
        </w:rPr>
        <w:t>REVIEWER’S GUIDE TO PROTOCOL REVIEW</w:t>
      </w:r>
    </w:p>
    <w:p w14:paraId="7D74B2E9" w14:textId="77777777" w:rsidR="00A5772E" w:rsidRDefault="00A5772E" w:rsidP="006B38A1">
      <w:pPr>
        <w:rPr>
          <w:rFonts w:ascii="Times New Roman" w:hAnsi="Times New Roman" w:cs="Times New Roman"/>
          <w:b/>
          <w:bCs/>
        </w:rPr>
      </w:pPr>
    </w:p>
    <w:p w14:paraId="0C83AFCB" w14:textId="28381539" w:rsidR="00A5772E" w:rsidRDefault="00A5772E" w:rsidP="00A5772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I. </w:t>
      </w:r>
      <w:r w:rsidR="00555E78">
        <w:rPr>
          <w:rFonts w:ascii="Times New Roman" w:hAnsi="Times New Roman" w:cs="Times New Roman"/>
          <w:b/>
          <w:bCs/>
        </w:rPr>
        <w:t>Application</w:t>
      </w:r>
    </w:p>
    <w:p w14:paraId="51E58D3D" w14:textId="643DB05A" w:rsidR="00A5772E" w:rsidRDefault="00A5772E" w:rsidP="00A5772E">
      <w:pPr>
        <w:rPr>
          <w:rFonts w:ascii="Times New Roman" w:hAnsi="Times New Roman" w:cs="Times New Roman"/>
        </w:rPr>
      </w:pPr>
      <w:r w:rsidRPr="00A5772E">
        <w:rPr>
          <w:rFonts w:ascii="Times New Roman" w:hAnsi="Times New Roman" w:cs="Times New Roman"/>
        </w:rPr>
        <w:t>Determine if: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5772E" w14:paraId="50A5292D" w14:textId="77777777" w:rsidTr="00A5772E">
        <w:tc>
          <w:tcPr>
            <w:tcW w:w="3116" w:type="dxa"/>
          </w:tcPr>
          <w:p w14:paraId="71C89CFD" w14:textId="67B75FBA" w:rsidR="00A5772E" w:rsidRPr="00A5772E" w:rsidRDefault="00A5772E" w:rsidP="00A577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772E">
              <w:rPr>
                <w:rFonts w:ascii="Times New Roman" w:hAnsi="Times New Roman" w:cs="Times New Roman"/>
                <w:b/>
                <w:bCs/>
              </w:rPr>
              <w:t>Exempt</w:t>
            </w:r>
          </w:p>
          <w:p w14:paraId="78DA7512" w14:textId="77777777" w:rsidR="00A5772E" w:rsidRPr="00A5772E" w:rsidRDefault="00A5772E" w:rsidP="00A577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7" w:type="dxa"/>
          </w:tcPr>
          <w:p w14:paraId="6FCA1F0F" w14:textId="0220ECE0" w:rsidR="00A5772E" w:rsidRPr="00A5772E" w:rsidRDefault="00A5772E" w:rsidP="00A577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772E">
              <w:rPr>
                <w:rFonts w:ascii="Times New Roman" w:hAnsi="Times New Roman" w:cs="Times New Roman"/>
                <w:b/>
                <w:bCs/>
              </w:rPr>
              <w:t>Expedited</w:t>
            </w:r>
          </w:p>
        </w:tc>
        <w:tc>
          <w:tcPr>
            <w:tcW w:w="3117" w:type="dxa"/>
          </w:tcPr>
          <w:p w14:paraId="38167577" w14:textId="0B9F367F" w:rsidR="00A5772E" w:rsidRPr="00A5772E" w:rsidRDefault="00A5772E" w:rsidP="00A577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772E">
              <w:rPr>
                <w:rFonts w:ascii="Times New Roman" w:hAnsi="Times New Roman" w:cs="Times New Roman"/>
                <w:b/>
                <w:bCs/>
              </w:rPr>
              <w:t>Full Board</w:t>
            </w:r>
          </w:p>
        </w:tc>
      </w:tr>
      <w:tr w:rsidR="00A5772E" w14:paraId="4D664FA8" w14:textId="77777777" w:rsidTr="00A5772E">
        <w:tc>
          <w:tcPr>
            <w:tcW w:w="3116" w:type="dxa"/>
          </w:tcPr>
          <w:p w14:paraId="5B1F1678" w14:textId="77777777" w:rsidR="00A5772E" w:rsidRDefault="00A5772E" w:rsidP="00A577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15E7D73" w14:textId="71D71685" w:rsidR="00A5772E" w:rsidRDefault="00A5772E" w:rsidP="00A577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6088717" wp14:editId="4024C2EB">
                      <wp:simplePos x="0" y="0"/>
                      <wp:positionH relativeFrom="column">
                        <wp:posOffset>1781488</wp:posOffset>
                      </wp:positionH>
                      <wp:positionV relativeFrom="paragraph">
                        <wp:posOffset>15240</wp:posOffset>
                      </wp:positionV>
                      <wp:extent cx="340995" cy="250825"/>
                      <wp:effectExtent l="0" t="19050" r="40005" b="34925"/>
                      <wp:wrapNone/>
                      <wp:docPr id="1729859823" name="Arrow: Righ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995" cy="2508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A34A53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rrow: Right 1" o:spid="_x0000_s1026" type="#_x0000_t13" style="position:absolute;margin-left:140.25pt;margin-top:1.2pt;width:26.85pt;height:19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" adj="13656" fillcolor="#156082 [3204]" strokecolor="#030e13 [484]" strokeweight="1pt"/>
                  </w:pict>
                </mc:Fallback>
              </mc:AlternateContent>
            </w:r>
          </w:p>
          <w:p w14:paraId="7A942110" w14:textId="00846303" w:rsidR="00A5772E" w:rsidRDefault="00A5772E" w:rsidP="00A577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79281F1" w14:textId="77777777" w:rsidR="00A5772E" w:rsidRDefault="00A5772E" w:rsidP="00A577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Negligible Risk.</w:t>
            </w:r>
          </w:p>
          <w:p w14:paraId="13132CC1" w14:textId="2A1E2750" w:rsidR="00A5772E" w:rsidRPr="00A5772E" w:rsidRDefault="00A5772E" w:rsidP="00A577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Effect: Inconvenience</w:t>
            </w:r>
          </w:p>
        </w:tc>
        <w:tc>
          <w:tcPr>
            <w:tcW w:w="3117" w:type="dxa"/>
          </w:tcPr>
          <w:p w14:paraId="0C2F5D9C" w14:textId="77777777" w:rsidR="00A5772E" w:rsidRDefault="00A5772E" w:rsidP="00A577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C470044" w14:textId="47C8B15D" w:rsidR="00A5772E" w:rsidRDefault="00A5772E" w:rsidP="00A577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96B4E52" w14:textId="488A0608" w:rsidR="00A5772E" w:rsidRDefault="00A5772E" w:rsidP="00A5772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93CFFEA" w14:textId="77777777" w:rsidR="00A5772E" w:rsidRDefault="00A5772E" w:rsidP="00A5772E">
            <w:pPr>
              <w:jc w:val="center"/>
              <w:rPr>
                <w:rFonts w:ascii="Times New Roman" w:hAnsi="Times New Roman" w:cs="Times New Roman"/>
              </w:rPr>
            </w:pPr>
            <w:r w:rsidRPr="00A5772E">
              <w:rPr>
                <w:rFonts w:ascii="Times New Roman" w:hAnsi="Times New Roman" w:cs="Times New Roman"/>
              </w:rPr>
              <w:t>Minimal Risk.</w:t>
            </w:r>
          </w:p>
          <w:p w14:paraId="61A8A507" w14:textId="60B6CF15" w:rsidR="00A5772E" w:rsidRPr="00A5772E" w:rsidRDefault="00A5772E" w:rsidP="00A577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Effect: Discomfort.</w:t>
            </w:r>
          </w:p>
        </w:tc>
        <w:tc>
          <w:tcPr>
            <w:tcW w:w="3117" w:type="dxa"/>
          </w:tcPr>
          <w:p w14:paraId="2B9923ED" w14:textId="7216356C" w:rsidR="00A5772E" w:rsidRDefault="00A5772E" w:rsidP="00A577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FE14147" wp14:editId="6AD5926C">
                      <wp:simplePos x="0" y="0"/>
                      <wp:positionH relativeFrom="column">
                        <wp:posOffset>-197789</wp:posOffset>
                      </wp:positionH>
                      <wp:positionV relativeFrom="paragraph">
                        <wp:posOffset>217540</wp:posOffset>
                      </wp:positionV>
                      <wp:extent cx="340995" cy="250825"/>
                      <wp:effectExtent l="0" t="19050" r="40005" b="34925"/>
                      <wp:wrapNone/>
                      <wp:docPr id="1886567865" name="Arrow: Righ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995" cy="2508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347D89" id="Arrow: Right 1" o:spid="_x0000_s1026" type="#_x0000_t13" style="position:absolute;margin-left:-15.55pt;margin-top:17.15pt;width:26.85pt;height:19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" adj="13656" fillcolor="#156082 [3204]" strokecolor="#030e13 [484]" strokeweight="1pt"/>
                  </w:pict>
                </mc:Fallback>
              </mc:AlternateContent>
            </w:r>
          </w:p>
          <w:p w14:paraId="0CDB5872" w14:textId="77777777" w:rsidR="00A5772E" w:rsidRDefault="00A5772E" w:rsidP="00A5772E">
            <w:pPr>
              <w:jc w:val="center"/>
              <w:rPr>
                <w:rFonts w:ascii="Times New Roman" w:hAnsi="Times New Roman" w:cs="Times New Roman"/>
              </w:rPr>
            </w:pPr>
          </w:p>
          <w:p w14:paraId="11F78FF5" w14:textId="77777777" w:rsidR="00A5772E" w:rsidRDefault="00A5772E" w:rsidP="00A5772E">
            <w:pPr>
              <w:jc w:val="center"/>
              <w:rPr>
                <w:rFonts w:ascii="Times New Roman" w:hAnsi="Times New Roman" w:cs="Times New Roman"/>
              </w:rPr>
            </w:pPr>
          </w:p>
          <w:p w14:paraId="56367665" w14:textId="77777777" w:rsidR="00A5772E" w:rsidRDefault="00A5772E" w:rsidP="00A577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Medium to High Risk.</w:t>
            </w:r>
          </w:p>
          <w:p w14:paraId="46BAD44A" w14:textId="77777777" w:rsidR="00A5772E" w:rsidRDefault="00A5772E" w:rsidP="00A577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Effect: Harm.</w:t>
            </w:r>
          </w:p>
          <w:p w14:paraId="1DCFF13C" w14:textId="49E24CE5" w:rsidR="00A5772E" w:rsidRPr="00A5772E" w:rsidRDefault="00A5772E" w:rsidP="00A5772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4C26A1B" w14:textId="77777777" w:rsidR="0021435C" w:rsidRDefault="0021435C" w:rsidP="00A5772E">
      <w:pPr>
        <w:rPr>
          <w:rFonts w:ascii="Times New Roman" w:hAnsi="Times New Roman" w:cs="Times New Roman"/>
          <w:b/>
          <w:bCs/>
        </w:rPr>
      </w:pPr>
    </w:p>
    <w:p w14:paraId="4CA151AD" w14:textId="6AA63169" w:rsidR="00A5772E" w:rsidRDefault="00A5772E" w:rsidP="00A5772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II. Assessing Risk &amp; Vulnerability</w:t>
      </w:r>
    </w:p>
    <w:p w14:paraId="331A1693" w14:textId="76AAA599" w:rsidR="00A5772E" w:rsidRDefault="00A5772E" w:rsidP="00A5772E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A5772E">
        <w:rPr>
          <w:rFonts w:ascii="Times New Roman" w:hAnsi="Times New Roman" w:cs="Times New Roman"/>
          <w:b/>
          <w:bCs/>
        </w:rPr>
        <w:t xml:space="preserve">Topic Sensitivity: </w:t>
      </w:r>
      <w:r>
        <w:rPr>
          <w:rFonts w:ascii="Times New Roman" w:hAnsi="Times New Roman" w:cs="Times New Roman"/>
        </w:rPr>
        <w:t>Will it cause stigma?</w:t>
      </w:r>
      <w:r w:rsidR="00ED5176">
        <w:rPr>
          <w:rFonts w:ascii="Times New Roman" w:hAnsi="Times New Roman" w:cs="Times New Roman"/>
        </w:rPr>
        <w:t xml:space="preserve"> </w:t>
      </w:r>
      <w:r w:rsidR="00812C71">
        <w:rPr>
          <w:rFonts w:ascii="Times New Roman" w:hAnsi="Times New Roman" w:cs="Times New Roman"/>
        </w:rPr>
        <w:t xml:space="preserve">                                        </w:t>
      </w:r>
      <w:r w:rsidR="00812C71" w:rsidRPr="0094009B">
        <w:t>☐</w:t>
      </w:r>
      <w:r w:rsidR="00812C71">
        <w:t xml:space="preserve"> </w:t>
      </w:r>
      <w:r w:rsidR="00ED5176">
        <w:rPr>
          <w:rFonts w:ascii="Times New Roman" w:hAnsi="Times New Roman" w:cs="Times New Roman"/>
        </w:rPr>
        <w:t>Yes</w:t>
      </w:r>
      <w:r w:rsidR="00812C71">
        <w:rPr>
          <w:rFonts w:ascii="Times New Roman" w:hAnsi="Times New Roman" w:cs="Times New Roman"/>
        </w:rPr>
        <w:t xml:space="preserve"> </w:t>
      </w:r>
      <w:r w:rsidR="00812C71" w:rsidRPr="0094009B">
        <w:t>☐</w:t>
      </w:r>
      <w:r w:rsidR="00812C71">
        <w:t xml:space="preserve"> </w:t>
      </w:r>
      <w:r w:rsidR="00ED5176">
        <w:rPr>
          <w:rFonts w:ascii="Times New Roman" w:hAnsi="Times New Roman" w:cs="Times New Roman"/>
        </w:rPr>
        <w:t>No</w:t>
      </w:r>
    </w:p>
    <w:p w14:paraId="3CC91E90" w14:textId="78F254B3" w:rsidR="00A5772E" w:rsidRDefault="00A5772E" w:rsidP="00A5772E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A5772E">
        <w:rPr>
          <w:rFonts w:ascii="Times New Roman" w:hAnsi="Times New Roman" w:cs="Times New Roman"/>
          <w:b/>
          <w:bCs/>
        </w:rPr>
        <w:t>Intervention:</w:t>
      </w:r>
      <w:r>
        <w:rPr>
          <w:rFonts w:ascii="Times New Roman" w:hAnsi="Times New Roman" w:cs="Times New Roman"/>
        </w:rPr>
        <w:t xml:space="preserve"> Will it cause physical or psychological harm?</w:t>
      </w:r>
      <w:r w:rsidR="00812C71">
        <w:rPr>
          <w:rFonts w:ascii="Times New Roman" w:hAnsi="Times New Roman" w:cs="Times New Roman"/>
        </w:rPr>
        <w:t xml:space="preserve">        </w:t>
      </w:r>
      <w:r w:rsidR="00812C71" w:rsidRPr="0094009B">
        <w:t>☐</w:t>
      </w:r>
      <w:r w:rsidR="00812C71">
        <w:t xml:space="preserve"> </w:t>
      </w:r>
      <w:r w:rsidR="00812C71">
        <w:rPr>
          <w:rFonts w:ascii="Times New Roman" w:hAnsi="Times New Roman" w:cs="Times New Roman"/>
        </w:rPr>
        <w:t xml:space="preserve">Yes </w:t>
      </w:r>
      <w:r w:rsidR="00812C71" w:rsidRPr="0094009B">
        <w:t>☐</w:t>
      </w:r>
      <w:r w:rsidR="00812C71">
        <w:t xml:space="preserve"> </w:t>
      </w:r>
      <w:r w:rsidR="00812C71">
        <w:rPr>
          <w:rFonts w:ascii="Times New Roman" w:hAnsi="Times New Roman" w:cs="Times New Roman"/>
        </w:rPr>
        <w:t>No</w:t>
      </w:r>
    </w:p>
    <w:p w14:paraId="3DDE7448" w14:textId="173677F0" w:rsidR="00A5772E" w:rsidRDefault="00A5772E" w:rsidP="00A5772E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A5772E">
        <w:rPr>
          <w:rFonts w:ascii="Times New Roman" w:hAnsi="Times New Roman" w:cs="Times New Roman"/>
          <w:b/>
          <w:bCs/>
        </w:rPr>
        <w:t>Researcher Qualification:</w:t>
      </w:r>
      <w:r>
        <w:rPr>
          <w:rFonts w:ascii="Times New Roman" w:hAnsi="Times New Roman" w:cs="Times New Roman"/>
        </w:rPr>
        <w:t xml:space="preserve"> Are they trained for this topic?</w:t>
      </w:r>
      <w:r w:rsidR="00812C71">
        <w:rPr>
          <w:rFonts w:ascii="Times New Roman" w:hAnsi="Times New Roman" w:cs="Times New Roman"/>
        </w:rPr>
        <w:t xml:space="preserve">           </w:t>
      </w:r>
      <w:r w:rsidR="00812C71" w:rsidRPr="0094009B">
        <w:t>☐</w:t>
      </w:r>
      <w:r w:rsidR="00812C71">
        <w:t xml:space="preserve"> </w:t>
      </w:r>
      <w:r w:rsidR="00812C71">
        <w:rPr>
          <w:rFonts w:ascii="Times New Roman" w:hAnsi="Times New Roman" w:cs="Times New Roman"/>
        </w:rPr>
        <w:t xml:space="preserve">Yes </w:t>
      </w:r>
      <w:r w:rsidR="00812C71" w:rsidRPr="0094009B">
        <w:t>☐</w:t>
      </w:r>
      <w:r w:rsidR="00812C71">
        <w:t xml:space="preserve"> </w:t>
      </w:r>
      <w:r w:rsidR="00812C71">
        <w:rPr>
          <w:rFonts w:ascii="Times New Roman" w:hAnsi="Times New Roman" w:cs="Times New Roman"/>
        </w:rPr>
        <w:t>No</w:t>
      </w:r>
    </w:p>
    <w:p w14:paraId="25A9B374" w14:textId="44F25F8D" w:rsidR="00A5772E" w:rsidRDefault="00A5772E" w:rsidP="00A5772E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A5772E">
        <w:rPr>
          <w:rFonts w:ascii="Times New Roman" w:hAnsi="Times New Roman" w:cs="Times New Roman"/>
          <w:b/>
          <w:bCs/>
        </w:rPr>
        <w:t>Population:</w:t>
      </w:r>
      <w:r>
        <w:rPr>
          <w:rFonts w:ascii="Times New Roman" w:hAnsi="Times New Roman" w:cs="Times New Roman"/>
        </w:rPr>
        <w:t xml:space="preserve"> Does it involve vulnerable groups?</w:t>
      </w:r>
      <w:r w:rsidR="00812C71">
        <w:rPr>
          <w:rFonts w:ascii="Times New Roman" w:hAnsi="Times New Roman" w:cs="Times New Roman"/>
        </w:rPr>
        <w:t xml:space="preserve">                            </w:t>
      </w:r>
      <w:r w:rsidR="00812C71" w:rsidRPr="0094009B">
        <w:t>☐</w:t>
      </w:r>
      <w:r w:rsidR="00812C71">
        <w:t xml:space="preserve"> </w:t>
      </w:r>
      <w:r w:rsidR="00812C71">
        <w:rPr>
          <w:rFonts w:ascii="Times New Roman" w:hAnsi="Times New Roman" w:cs="Times New Roman"/>
        </w:rPr>
        <w:t xml:space="preserve">Yes </w:t>
      </w:r>
      <w:r w:rsidR="00812C71" w:rsidRPr="0094009B">
        <w:t>☐</w:t>
      </w:r>
      <w:r w:rsidR="00812C71">
        <w:t xml:space="preserve"> </w:t>
      </w:r>
      <w:r w:rsidR="00812C71">
        <w:rPr>
          <w:rFonts w:ascii="Times New Roman" w:hAnsi="Times New Roman" w:cs="Times New Roman"/>
        </w:rPr>
        <w:t>No</w:t>
      </w:r>
    </w:p>
    <w:p w14:paraId="6117D729" w14:textId="77777777" w:rsidR="0021435C" w:rsidRDefault="0021435C" w:rsidP="00A5772E">
      <w:pPr>
        <w:rPr>
          <w:rFonts w:ascii="Times New Roman" w:hAnsi="Times New Roman" w:cs="Times New Roman"/>
          <w:b/>
          <w:bCs/>
        </w:rPr>
      </w:pPr>
    </w:p>
    <w:p w14:paraId="5EB97011" w14:textId="7DBD4548" w:rsidR="00A5772E" w:rsidRDefault="00A5772E" w:rsidP="00A5772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III. Scientific Soundness: The Foundation</w:t>
      </w:r>
    </w:p>
    <w:p w14:paraId="515C12F6" w14:textId="694B3B93" w:rsidR="00D06FA6" w:rsidRDefault="00D06FA6" w:rsidP="00A577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Part I: Objectives &amp; Background</w:t>
      </w:r>
    </w:p>
    <w:p w14:paraId="668C8C15" w14:textId="15A784BD" w:rsidR="00D06FA6" w:rsidRDefault="00D06FA6" w:rsidP="00A5772E">
      <w:pPr>
        <w:rPr>
          <w:rFonts w:ascii="Times New Roman" w:hAnsi="Times New Roman" w:cs="Times New Roman"/>
        </w:rPr>
      </w:pPr>
      <w:r w:rsidRPr="0094009B">
        <w:t>☐</w:t>
      </w:r>
      <w:r>
        <w:t xml:space="preserve"> </w:t>
      </w:r>
      <w:r w:rsidRPr="00D06FA6">
        <w:rPr>
          <w:rFonts w:ascii="Times New Roman" w:hAnsi="Times New Roman" w:cs="Times New Roman"/>
        </w:rPr>
        <w:t>Is the</w:t>
      </w:r>
      <w:r>
        <w:rPr>
          <w:rFonts w:ascii="Times New Roman" w:hAnsi="Times New Roman" w:cs="Times New Roman"/>
        </w:rPr>
        <w:t xml:space="preserve"> background information sufficient?</w:t>
      </w:r>
    </w:p>
    <w:p w14:paraId="3A421218" w14:textId="2F4CA0C6" w:rsidR="00D06FA6" w:rsidRPr="00D06FA6" w:rsidRDefault="00D06FA6" w:rsidP="00A5772E">
      <w:pPr>
        <w:rPr>
          <w:rFonts w:ascii="Times New Roman" w:hAnsi="Times New Roman" w:cs="Times New Roman"/>
        </w:rPr>
      </w:pPr>
      <w:r w:rsidRPr="0094009B">
        <w:t>☐</w:t>
      </w:r>
      <w:r>
        <w:t xml:space="preserve"> </w:t>
      </w:r>
      <w:r w:rsidRPr="00D06FA6">
        <w:rPr>
          <w:rFonts w:ascii="Times New Roman" w:hAnsi="Times New Roman" w:cs="Times New Roman"/>
        </w:rPr>
        <w:t>Are the objectives clear and defined?</w:t>
      </w:r>
    </w:p>
    <w:p w14:paraId="37007646" w14:textId="5E5C7A71" w:rsidR="00555E78" w:rsidRDefault="00D06FA6" w:rsidP="00A5772E">
      <w:pPr>
        <w:rPr>
          <w:rFonts w:ascii="Times New Roman" w:hAnsi="Times New Roman" w:cs="Times New Roman"/>
        </w:rPr>
      </w:pPr>
      <w:r w:rsidRPr="0094009B">
        <w:t>☐</w:t>
      </w:r>
      <w:r>
        <w:t xml:space="preserve"> </w:t>
      </w:r>
      <w:r w:rsidRPr="00D06FA6">
        <w:rPr>
          <w:rFonts w:ascii="Times New Roman" w:hAnsi="Times New Roman" w:cs="Times New Roman"/>
        </w:rPr>
        <w:t>Is the literature review relevant?</w:t>
      </w:r>
    </w:p>
    <w:p w14:paraId="42C0559D" w14:textId="77777777" w:rsidR="00184EEA" w:rsidRDefault="00184EEA" w:rsidP="00A5772E">
      <w:pPr>
        <w:rPr>
          <w:rFonts w:ascii="Times New Roman" w:hAnsi="Times New Roman" w:cs="Times New Roman"/>
        </w:rPr>
      </w:pPr>
    </w:p>
    <w:p w14:paraId="5BF31BB8" w14:textId="152590A1" w:rsidR="00D06FA6" w:rsidRPr="00555E78" w:rsidRDefault="00D06FA6" w:rsidP="00D06FA6">
      <w:pPr>
        <w:rPr>
          <w:rFonts w:ascii="Times New Roman" w:hAnsi="Times New Roman" w:cs="Times New Roman"/>
          <w:b/>
          <w:bCs/>
        </w:rPr>
      </w:pPr>
      <w:r w:rsidRPr="00D06FA6">
        <w:rPr>
          <w:rFonts w:ascii="Times New Roman" w:hAnsi="Times New Roman" w:cs="Times New Roman"/>
          <w:b/>
          <w:bCs/>
        </w:rPr>
        <w:t xml:space="preserve">IV: </w:t>
      </w:r>
      <w:r>
        <w:rPr>
          <w:rFonts w:ascii="Times New Roman" w:hAnsi="Times New Roman" w:cs="Times New Roman"/>
          <w:b/>
          <w:bCs/>
        </w:rPr>
        <w:t>Scientific Soundness: The Methodology</w:t>
      </w:r>
    </w:p>
    <w:p w14:paraId="6134930F" w14:textId="6A6BD3AA" w:rsidR="00D06FA6" w:rsidRPr="00D06FA6" w:rsidRDefault="00D06FA6" w:rsidP="00D06FA6">
      <w:pPr>
        <w:rPr>
          <w:rFonts w:ascii="Times New Roman" w:hAnsi="Times New Roman" w:cs="Times New Roman"/>
        </w:rPr>
      </w:pPr>
      <w:r w:rsidRPr="0094009B">
        <w:t>☐</w:t>
      </w:r>
      <w:r>
        <w:t xml:space="preserve"> </w:t>
      </w:r>
      <w:r w:rsidRPr="00D06FA6">
        <w:rPr>
          <w:rFonts w:ascii="Times New Roman" w:hAnsi="Times New Roman" w:cs="Times New Roman"/>
        </w:rPr>
        <w:t>Is the study design appropriate for the objectives?</w:t>
      </w:r>
    </w:p>
    <w:p w14:paraId="44C22CD7" w14:textId="44613067" w:rsidR="00D06FA6" w:rsidRDefault="00D06FA6" w:rsidP="00D06FA6">
      <w:r w:rsidRPr="0094009B">
        <w:t>☐</w:t>
      </w:r>
      <w:r>
        <w:t xml:space="preserve"> </w:t>
      </w:r>
      <w:r w:rsidRPr="00D06FA6">
        <w:rPr>
          <w:rFonts w:ascii="Times New Roman" w:hAnsi="Times New Roman" w:cs="Times New Roman"/>
        </w:rPr>
        <w:t>Is the sampling strategy logical?</w:t>
      </w:r>
    </w:p>
    <w:p w14:paraId="0DB5BCEA" w14:textId="5D2A2037" w:rsidR="0022602D" w:rsidRDefault="00D06FA6" w:rsidP="00D06FA6">
      <w:pPr>
        <w:rPr>
          <w:rFonts w:ascii="Times New Roman" w:hAnsi="Times New Roman" w:cs="Times New Roman"/>
        </w:rPr>
      </w:pPr>
      <w:r w:rsidRPr="0094009B">
        <w:t>☐</w:t>
      </w:r>
      <w:r>
        <w:t xml:space="preserve"> </w:t>
      </w:r>
      <w:r w:rsidRPr="00D06FA6">
        <w:rPr>
          <w:rFonts w:ascii="Times New Roman" w:hAnsi="Times New Roman" w:cs="Times New Roman"/>
        </w:rPr>
        <w:t>Is the data analysis plan appropriate?</w:t>
      </w:r>
    </w:p>
    <w:p w14:paraId="7B29FBE6" w14:textId="77777777" w:rsidR="00555E78" w:rsidRDefault="00555E78" w:rsidP="00D06FA6">
      <w:pPr>
        <w:rPr>
          <w:rFonts w:ascii="Times New Roman" w:hAnsi="Times New Roman" w:cs="Times New Roman"/>
        </w:rPr>
      </w:pPr>
    </w:p>
    <w:p w14:paraId="7908D5E5" w14:textId="5410D001" w:rsidR="00D06FA6" w:rsidRDefault="00D06FA6" w:rsidP="00D06FA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V: </w:t>
      </w:r>
      <w:r w:rsidR="0022602D">
        <w:rPr>
          <w:rFonts w:ascii="Times New Roman" w:hAnsi="Times New Roman" w:cs="Times New Roman"/>
          <w:b/>
          <w:bCs/>
        </w:rPr>
        <w:t>Balancing the scales: Risk vs. Benefit</w:t>
      </w:r>
    </w:p>
    <w:p w14:paraId="6EE6D9E2" w14:textId="77777777" w:rsidR="0021435C" w:rsidRDefault="0022602D" w:rsidP="0022602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Assess Risk Level</w:t>
      </w:r>
      <w:r w:rsidR="0021435C">
        <w:rPr>
          <w:rFonts w:ascii="Times New Roman" w:hAnsi="Times New Roman" w:cs="Times New Roman"/>
          <w:i/>
          <w:iCs/>
        </w:rPr>
        <w:t xml:space="preserve">   </w:t>
      </w:r>
    </w:p>
    <w:p w14:paraId="7876E237" w14:textId="0CCD931E" w:rsidR="0022602D" w:rsidRPr="0021435C" w:rsidRDefault="0021435C" w:rsidP="0021435C">
      <w:pPr>
        <w:pStyle w:val="ListParagraph"/>
        <w:rPr>
          <w:rFonts w:ascii="Times New Roman" w:hAnsi="Times New Roman" w:cs="Times New Roman"/>
        </w:rPr>
      </w:pPr>
      <w:r w:rsidRPr="0021435C">
        <w:t>☐</w:t>
      </w:r>
      <w:r>
        <w:t xml:space="preserve"> </w:t>
      </w:r>
      <w:r w:rsidR="0022602D" w:rsidRPr="0021435C">
        <w:rPr>
          <w:rFonts w:ascii="Times New Roman" w:hAnsi="Times New Roman" w:cs="Times New Roman"/>
        </w:rPr>
        <w:t>Low</w:t>
      </w:r>
      <w:r w:rsidRPr="0021435C">
        <w:rPr>
          <w:rFonts w:ascii="Times New Roman" w:hAnsi="Times New Roman" w:cs="Times New Roman"/>
        </w:rPr>
        <w:t xml:space="preserve"> </w:t>
      </w:r>
      <w:r w:rsidRPr="0021435C">
        <w:t>☐</w:t>
      </w:r>
      <w:r>
        <w:t xml:space="preserve"> </w:t>
      </w:r>
      <w:r w:rsidR="0022602D" w:rsidRPr="0021435C">
        <w:rPr>
          <w:rFonts w:ascii="Times New Roman" w:hAnsi="Times New Roman" w:cs="Times New Roman"/>
        </w:rPr>
        <w:t>Med</w:t>
      </w:r>
      <w:r w:rsidRPr="0021435C">
        <w:rPr>
          <w:rFonts w:ascii="Times New Roman" w:hAnsi="Times New Roman" w:cs="Times New Roman"/>
        </w:rPr>
        <w:t xml:space="preserve"> </w:t>
      </w:r>
      <w:r w:rsidRPr="0021435C">
        <w:t>☐</w:t>
      </w:r>
      <w:r>
        <w:t xml:space="preserve"> </w:t>
      </w:r>
      <w:r w:rsidR="0022602D" w:rsidRPr="0021435C">
        <w:rPr>
          <w:rFonts w:ascii="Times New Roman" w:hAnsi="Times New Roman" w:cs="Times New Roman"/>
        </w:rPr>
        <w:t>High</w:t>
      </w:r>
    </w:p>
    <w:p w14:paraId="594C3C37" w14:textId="5F43E4D9" w:rsidR="0022602D" w:rsidRDefault="0022602D" w:rsidP="0021435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Mitigation Strategies</w:t>
      </w:r>
      <w:r w:rsidR="0021435C">
        <w:rPr>
          <w:rFonts w:ascii="Times New Roman" w:hAnsi="Times New Roman" w:cs="Times New Roman"/>
        </w:rPr>
        <w:t xml:space="preserve"> </w:t>
      </w:r>
    </w:p>
    <w:p w14:paraId="3F29374B" w14:textId="59E156D9" w:rsidR="0021435C" w:rsidRPr="0021435C" w:rsidRDefault="0021435C" w:rsidP="0021435C">
      <w:pPr>
        <w:pStyle w:val="ListParagraph"/>
        <w:rPr>
          <w:rFonts w:ascii="Times New Roman" w:hAnsi="Times New Roman" w:cs="Times New Roman"/>
        </w:rPr>
      </w:pPr>
      <w:r w:rsidRPr="0021435C">
        <w:t>☐</w:t>
      </w:r>
      <w:r>
        <w:t xml:space="preserve"> </w:t>
      </w:r>
      <w:r w:rsidRPr="0021435C">
        <w:rPr>
          <w:rFonts w:ascii="Times New Roman" w:hAnsi="Times New Roman" w:cs="Times New Roman"/>
        </w:rPr>
        <w:t xml:space="preserve">Low </w:t>
      </w:r>
      <w:r w:rsidRPr="0021435C">
        <w:t>☐</w:t>
      </w:r>
      <w:r>
        <w:t xml:space="preserve"> </w:t>
      </w:r>
      <w:r w:rsidRPr="0021435C">
        <w:rPr>
          <w:rFonts w:ascii="Times New Roman" w:hAnsi="Times New Roman" w:cs="Times New Roman"/>
        </w:rPr>
        <w:t xml:space="preserve">Med </w:t>
      </w:r>
      <w:r w:rsidRPr="0021435C">
        <w:t>☐</w:t>
      </w:r>
      <w:r>
        <w:t xml:space="preserve"> </w:t>
      </w:r>
      <w:r w:rsidRPr="0021435C">
        <w:rPr>
          <w:rFonts w:ascii="Times New Roman" w:hAnsi="Times New Roman" w:cs="Times New Roman"/>
        </w:rPr>
        <w:t>High</w:t>
      </w:r>
    </w:p>
    <w:p w14:paraId="57495F4B" w14:textId="2EBA9569" w:rsidR="0021435C" w:rsidRPr="0021435C" w:rsidRDefault="0022602D" w:rsidP="0021435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Evaluate Potential Benefits</w:t>
      </w:r>
    </w:p>
    <w:p w14:paraId="498F88A1" w14:textId="5C60CF7B" w:rsidR="0021435C" w:rsidRPr="0021435C" w:rsidRDefault="0021435C" w:rsidP="0021435C">
      <w:pPr>
        <w:ind w:left="720"/>
        <w:rPr>
          <w:rFonts w:ascii="Times New Roman" w:hAnsi="Times New Roman" w:cs="Times New Roman"/>
        </w:rPr>
      </w:pPr>
      <w:r w:rsidRPr="0094009B">
        <w:t>☐</w:t>
      </w:r>
      <w:r>
        <w:t xml:space="preserve"> </w:t>
      </w:r>
      <w:r>
        <w:rPr>
          <w:rFonts w:ascii="Times New Roman" w:hAnsi="Times New Roman" w:cs="Times New Roman"/>
        </w:rPr>
        <w:t xml:space="preserve">Present   </w:t>
      </w:r>
      <w:r w:rsidRPr="0094009B">
        <w:t>☐</w:t>
      </w:r>
      <w:r>
        <w:t xml:space="preserve"> </w:t>
      </w:r>
      <w:r>
        <w:rPr>
          <w:rFonts w:ascii="Times New Roman" w:hAnsi="Times New Roman" w:cs="Times New Roman"/>
        </w:rPr>
        <w:t>Absent</w:t>
      </w:r>
    </w:p>
    <w:p w14:paraId="47AD9C59" w14:textId="428A6EEA" w:rsidR="0021435C" w:rsidRPr="006B38A1" w:rsidRDefault="0022602D" w:rsidP="0022602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Determine Justification</w:t>
      </w:r>
    </w:p>
    <w:p w14:paraId="1DE1235E" w14:textId="77777777" w:rsidR="006B38A1" w:rsidRDefault="006B38A1" w:rsidP="0022602D">
      <w:pPr>
        <w:rPr>
          <w:rFonts w:ascii="Times New Roman" w:hAnsi="Times New Roman" w:cs="Times New Roman"/>
          <w:b/>
          <w:bCs/>
        </w:rPr>
      </w:pPr>
    </w:p>
    <w:p w14:paraId="5F024436" w14:textId="53CDEBEF" w:rsidR="0022602D" w:rsidRDefault="0022602D" w:rsidP="0022602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VI: Who Participates? Inclusion &amp; Exclusion</w:t>
      </w:r>
    </w:p>
    <w:p w14:paraId="42BC4A9F" w14:textId="260FAB15" w:rsidR="00631392" w:rsidRPr="00ED5176" w:rsidRDefault="0021435C" w:rsidP="0021435C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</w:t>
      </w:r>
    </w:p>
    <w:p w14:paraId="2C0A6E7D" w14:textId="77777777" w:rsidR="0021435C" w:rsidRDefault="0021435C" w:rsidP="00A5772E">
      <w:pPr>
        <w:rPr>
          <w:rFonts w:ascii="Times New Roman" w:hAnsi="Times New Roman" w:cs="Times New Roman"/>
          <w:b/>
          <w:bCs/>
        </w:rPr>
      </w:pPr>
    </w:p>
    <w:p w14:paraId="24A23A27" w14:textId="6A53CDC8" w:rsidR="00E301C1" w:rsidRDefault="00E301C1" w:rsidP="00A5772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VII: The Contract: Informed Consent Content</w:t>
      </w:r>
    </w:p>
    <w:p w14:paraId="6DBEF9C5" w14:textId="7968681B" w:rsidR="00E301C1" w:rsidRDefault="00E301C1" w:rsidP="00A577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  </w:t>
      </w:r>
      <w:r>
        <w:rPr>
          <w:rFonts w:ascii="Times New Roman" w:hAnsi="Times New Roman" w:cs="Times New Roman"/>
        </w:rPr>
        <w:t>The “Must-Haves” for Ethical Compliance</w:t>
      </w:r>
    </w:p>
    <w:p w14:paraId="74898E49" w14:textId="454F6E40" w:rsidR="00E301C1" w:rsidRDefault="00E301C1" w:rsidP="00A577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Look for:</w:t>
      </w:r>
    </w:p>
    <w:p w14:paraId="69D86048" w14:textId="14C0DAAC" w:rsidR="00E301C1" w:rsidRDefault="00E301C1" w:rsidP="00E301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89578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Statement that procedure is for research</w:t>
      </w:r>
      <w:r w:rsidR="00631392">
        <w:rPr>
          <w:rFonts w:ascii="Times New Roman" w:hAnsi="Times New Roman" w:cs="Times New Roman"/>
        </w:rPr>
        <w:t>, social value establishment</w:t>
      </w:r>
    </w:p>
    <w:p w14:paraId="7569229B" w14:textId="544FDB9E" w:rsidR="00E301C1" w:rsidRDefault="00E301C1" w:rsidP="00E301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Voluntari</w:t>
      </w:r>
      <w:r w:rsidR="00895783">
        <w:rPr>
          <w:rFonts w:ascii="Times New Roman" w:hAnsi="Times New Roman" w:cs="Times New Roman"/>
        </w:rPr>
        <w:t>ness &amp; Right to Withdraw.</w:t>
      </w:r>
    </w:p>
    <w:p w14:paraId="7039EEA8" w14:textId="7410D096" w:rsidR="00895783" w:rsidRDefault="00895783" w:rsidP="00E301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Contact info for Research Team AND Research Ethics Committee (REC)</w:t>
      </w:r>
    </w:p>
    <w:p w14:paraId="74C4ED99" w14:textId="2B277966" w:rsidR="00895783" w:rsidRDefault="00895783" w:rsidP="00E301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Full disclosure of risks (physical, social, privacy)</w:t>
      </w:r>
    </w:p>
    <w:p w14:paraId="6DE08835" w14:textId="27188B34" w:rsidR="00895783" w:rsidRDefault="00895783" w:rsidP="00E301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Comprehensive information on procedures.</w:t>
      </w:r>
    </w:p>
    <w:p w14:paraId="047EB1B0" w14:textId="1C5A57E1" w:rsidR="00895783" w:rsidRDefault="00895783" w:rsidP="00E301C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Statement of participant responsibilities</w:t>
      </w:r>
    </w:p>
    <w:p w14:paraId="7CDAC186" w14:textId="77777777" w:rsidR="0021435C" w:rsidRDefault="0021435C" w:rsidP="00E301C1">
      <w:pPr>
        <w:rPr>
          <w:rFonts w:ascii="Times New Roman" w:hAnsi="Times New Roman" w:cs="Times New Roman"/>
          <w:b/>
          <w:bCs/>
        </w:rPr>
      </w:pPr>
    </w:p>
    <w:p w14:paraId="646632C1" w14:textId="273D7C6A" w:rsidR="00895783" w:rsidRDefault="00895783" w:rsidP="00E301C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VIII. The Process: Voluntariness &amp; Inducement</w:t>
      </w:r>
    </w:p>
    <w:p w14:paraId="2DCF9755" w14:textId="061E8810" w:rsidR="00895783" w:rsidRDefault="00895783" w:rsidP="00E301C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Process Integrity</w:t>
      </w:r>
    </w:p>
    <w:p w14:paraId="7CD32F40" w14:textId="768C17BB" w:rsidR="00895783" w:rsidRDefault="00895783" w:rsidP="00E301C1">
      <w:r w:rsidRPr="0094009B">
        <w:t>☐</w:t>
      </w:r>
      <w:r>
        <w:t xml:space="preserve"> </w:t>
      </w:r>
      <w:r w:rsidRPr="00F34A83">
        <w:rPr>
          <w:rFonts w:ascii="Times New Roman" w:hAnsi="Times New Roman" w:cs="Times New Roman"/>
        </w:rPr>
        <w:t>Setting: Is there p</w:t>
      </w:r>
      <w:r w:rsidR="0021513C" w:rsidRPr="00F34A83">
        <w:rPr>
          <w:rFonts w:ascii="Times New Roman" w:hAnsi="Times New Roman" w:cs="Times New Roman"/>
        </w:rPr>
        <w:t>rivacy?</w:t>
      </w:r>
    </w:p>
    <w:p w14:paraId="368093F2" w14:textId="14E16DAA" w:rsidR="0021513C" w:rsidRPr="00F34A83" w:rsidRDefault="0021513C" w:rsidP="00E301C1">
      <w:pPr>
        <w:rPr>
          <w:rFonts w:ascii="Times New Roman" w:hAnsi="Times New Roman" w:cs="Times New Roman"/>
        </w:rPr>
      </w:pPr>
      <w:r w:rsidRPr="0094009B">
        <w:t>☐</w:t>
      </w:r>
      <w:r>
        <w:t xml:space="preserve"> </w:t>
      </w:r>
      <w:r w:rsidRPr="00F34A83">
        <w:rPr>
          <w:rFonts w:ascii="Times New Roman" w:hAnsi="Times New Roman" w:cs="Times New Roman"/>
        </w:rPr>
        <w:t>Safety: Is there medical/psychosocial support available?</w:t>
      </w:r>
      <w:r w:rsidR="0021435C">
        <w:rPr>
          <w:rFonts w:ascii="Times New Roman" w:hAnsi="Times New Roman" w:cs="Times New Roman"/>
        </w:rPr>
        <w:t xml:space="preserve">  </w:t>
      </w:r>
      <w:r w:rsidR="0021435C" w:rsidRPr="0094009B">
        <w:t>☐</w:t>
      </w:r>
      <w:r w:rsidR="0021435C">
        <w:t xml:space="preserve"> </w:t>
      </w:r>
      <w:r w:rsidR="0021435C">
        <w:rPr>
          <w:rFonts w:ascii="Times New Roman" w:hAnsi="Times New Roman" w:cs="Times New Roman"/>
        </w:rPr>
        <w:t xml:space="preserve">Yes </w:t>
      </w:r>
      <w:r w:rsidR="0021435C" w:rsidRPr="0094009B">
        <w:t>☐</w:t>
      </w:r>
      <w:r w:rsidR="0021435C">
        <w:t xml:space="preserve"> </w:t>
      </w:r>
      <w:r w:rsidR="0021435C">
        <w:rPr>
          <w:rFonts w:ascii="Times New Roman" w:hAnsi="Times New Roman" w:cs="Times New Roman"/>
        </w:rPr>
        <w:t xml:space="preserve">No </w:t>
      </w:r>
      <w:r w:rsidR="0021435C" w:rsidRPr="0094009B">
        <w:t>☐</w:t>
      </w:r>
      <w:r w:rsidR="0021435C">
        <w:t xml:space="preserve"> </w:t>
      </w:r>
      <w:r w:rsidR="0021435C">
        <w:rPr>
          <w:rFonts w:ascii="Times New Roman" w:hAnsi="Times New Roman" w:cs="Times New Roman"/>
        </w:rPr>
        <w:t>N/A</w:t>
      </w:r>
    </w:p>
    <w:p w14:paraId="406D8CAB" w14:textId="7F47B74C" w:rsidR="00F34A83" w:rsidRDefault="0021513C" w:rsidP="00E301C1">
      <w:pPr>
        <w:rPr>
          <w:rFonts w:ascii="Times New Roman" w:hAnsi="Times New Roman" w:cs="Times New Roman"/>
        </w:rPr>
      </w:pPr>
      <w:r w:rsidRPr="0094009B">
        <w:t>☐</w:t>
      </w:r>
      <w:r>
        <w:t xml:space="preserve"> </w:t>
      </w:r>
      <w:r w:rsidRPr="00F34A83">
        <w:rPr>
          <w:rFonts w:ascii="Times New Roman" w:hAnsi="Times New Roman" w:cs="Times New Roman"/>
        </w:rPr>
        <w:t>Inducement: Is compensation coercive?</w:t>
      </w:r>
      <w:r w:rsidR="0021435C">
        <w:rPr>
          <w:rFonts w:ascii="Times New Roman" w:hAnsi="Times New Roman" w:cs="Times New Roman"/>
        </w:rPr>
        <w:t xml:space="preserve">      </w:t>
      </w:r>
      <w:r w:rsidR="0021435C" w:rsidRPr="0094009B">
        <w:t>☐</w:t>
      </w:r>
      <w:r w:rsidR="0021435C">
        <w:t xml:space="preserve"> </w:t>
      </w:r>
      <w:r w:rsidR="0021435C">
        <w:rPr>
          <w:rFonts w:ascii="Times New Roman" w:hAnsi="Times New Roman" w:cs="Times New Roman"/>
        </w:rPr>
        <w:t xml:space="preserve">Yes </w:t>
      </w:r>
      <w:r w:rsidR="0021435C" w:rsidRPr="0094009B">
        <w:t>☐</w:t>
      </w:r>
      <w:r w:rsidR="0021435C">
        <w:t xml:space="preserve"> </w:t>
      </w:r>
      <w:r w:rsidR="0021435C">
        <w:rPr>
          <w:rFonts w:ascii="Times New Roman" w:hAnsi="Times New Roman" w:cs="Times New Roman"/>
        </w:rPr>
        <w:t xml:space="preserve">No </w:t>
      </w:r>
      <w:r w:rsidR="0021435C" w:rsidRPr="0094009B">
        <w:t>☐</w:t>
      </w:r>
      <w:r w:rsidR="0021435C">
        <w:t xml:space="preserve"> </w:t>
      </w:r>
      <w:r w:rsidR="0021435C">
        <w:rPr>
          <w:rFonts w:ascii="Times New Roman" w:hAnsi="Times New Roman" w:cs="Times New Roman"/>
        </w:rPr>
        <w:t>N/A</w:t>
      </w:r>
    </w:p>
    <w:p w14:paraId="7AADF41E" w14:textId="6C791F93" w:rsidR="0021435C" w:rsidRPr="00ED5176" w:rsidRDefault="0021435C" w:rsidP="00E301C1">
      <w:pPr>
        <w:rPr>
          <w:rFonts w:ascii="Times New Roman" w:hAnsi="Times New Roman" w:cs="Times New Roman"/>
        </w:rPr>
      </w:pPr>
      <w:r w:rsidRPr="0094009B">
        <w:t>☐</w:t>
      </w:r>
      <w:r>
        <w:t xml:space="preserve"> </w:t>
      </w:r>
      <w:r w:rsidRPr="00F34A83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s there a “bothers fee”?    </w:t>
      </w:r>
      <w:r w:rsidRPr="0094009B">
        <w:t>☐</w:t>
      </w:r>
      <w:r>
        <w:t xml:space="preserve"> </w:t>
      </w:r>
      <w:r>
        <w:rPr>
          <w:rFonts w:ascii="Times New Roman" w:hAnsi="Times New Roman" w:cs="Times New Roman"/>
        </w:rPr>
        <w:t xml:space="preserve">Yes </w:t>
      </w:r>
      <w:r w:rsidRPr="0094009B">
        <w:t>☐</w:t>
      </w:r>
      <w:r>
        <w:t xml:space="preserve"> </w:t>
      </w:r>
      <w:r>
        <w:rPr>
          <w:rFonts w:ascii="Times New Roman" w:hAnsi="Times New Roman" w:cs="Times New Roman"/>
        </w:rPr>
        <w:t xml:space="preserve">No </w:t>
      </w:r>
      <w:r w:rsidRPr="0094009B">
        <w:t>☐</w:t>
      </w:r>
      <w:r>
        <w:t xml:space="preserve"> </w:t>
      </w:r>
      <w:r>
        <w:rPr>
          <w:rFonts w:ascii="Times New Roman" w:hAnsi="Times New Roman" w:cs="Times New Roman"/>
        </w:rPr>
        <w:t>N/A</w:t>
      </w:r>
    </w:p>
    <w:p w14:paraId="67E4EBC6" w14:textId="77777777" w:rsidR="0021435C" w:rsidRDefault="0021435C" w:rsidP="00E301C1">
      <w:pPr>
        <w:rPr>
          <w:rFonts w:ascii="Times New Roman" w:hAnsi="Times New Roman" w:cs="Times New Roman"/>
          <w:b/>
          <w:bCs/>
        </w:rPr>
      </w:pPr>
    </w:p>
    <w:p w14:paraId="3D503428" w14:textId="6F3F3BC5" w:rsidR="00F34A83" w:rsidRDefault="00F34A83" w:rsidP="00E301C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X. Governance &amp; Community Impact</w:t>
      </w:r>
    </w:p>
    <w:p w14:paraId="56D25FED" w14:textId="77777777" w:rsidR="00631392" w:rsidRDefault="00631392" w:rsidP="00A577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Conflict of Interest</w:t>
      </w:r>
    </w:p>
    <w:p w14:paraId="5F15E1A1" w14:textId="77777777" w:rsidR="00631392" w:rsidRDefault="00631392" w:rsidP="00A577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Consultation Permits</w:t>
      </w:r>
    </w:p>
    <w:p w14:paraId="363E81E7" w14:textId="170A4C11" w:rsidR="00ED5176" w:rsidRDefault="00631392" w:rsidP="00A5772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Benefit to Community</w:t>
      </w:r>
      <w:r>
        <w:rPr>
          <w:rFonts w:ascii="Times New Roman" w:hAnsi="Times New Roman" w:cs="Times New Roman"/>
        </w:rPr>
        <w:tab/>
      </w:r>
    </w:p>
    <w:p w14:paraId="470DEFC5" w14:textId="77777777" w:rsidR="009F3461" w:rsidRDefault="009F3461" w:rsidP="009F3461">
      <w:pPr>
        <w:pStyle w:val="NoSpacing"/>
        <w:rPr>
          <w:rFonts w:ascii="Times New Roman" w:hAnsi="Times New Roman" w:cs="Times New Roman"/>
        </w:rPr>
      </w:pPr>
    </w:p>
    <w:p w14:paraId="3CD247AC" w14:textId="0EA0BEC9" w:rsidR="009F3461" w:rsidRDefault="009F3461" w:rsidP="009F3461">
      <w:pPr>
        <w:rPr>
          <w:rFonts w:ascii="Times New Roman" w:hAnsi="Times New Roman" w:cs="Times New Roman"/>
          <w:b/>
          <w:bCs/>
        </w:rPr>
      </w:pPr>
      <w:r w:rsidRPr="009F3461">
        <w:rPr>
          <w:rFonts w:ascii="Times New Roman" w:hAnsi="Times New Roman" w:cs="Times New Roman"/>
          <w:b/>
          <w:bCs/>
        </w:rPr>
        <w:t>XI. The Verdict: Rendering a Decision</w:t>
      </w:r>
    </w:p>
    <w:p w14:paraId="1B9DE344" w14:textId="2909A584" w:rsidR="009F3461" w:rsidRPr="009F3461" w:rsidRDefault="009F3461" w:rsidP="009F346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9FD9BE" wp14:editId="1D03658A">
                <wp:simplePos x="0" y="0"/>
                <wp:positionH relativeFrom="column">
                  <wp:posOffset>4762500</wp:posOffset>
                </wp:positionH>
                <wp:positionV relativeFrom="paragraph">
                  <wp:posOffset>151765</wp:posOffset>
                </wp:positionV>
                <wp:extent cx="1657350" cy="1085850"/>
                <wp:effectExtent l="0" t="0" r="19050" b="19050"/>
                <wp:wrapNone/>
                <wp:docPr id="722036895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10858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7CEC1D" w14:textId="28EEC59A" w:rsidR="009F3461" w:rsidRPr="009F3461" w:rsidRDefault="00426BB9" w:rsidP="009F34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DISAPPROVAL</w:t>
                            </w:r>
                          </w:p>
                          <w:p w14:paraId="377AEAC7" w14:textId="7B7FB1C4" w:rsidR="009F3461" w:rsidRPr="009F3461" w:rsidRDefault="00426BB9" w:rsidP="009F34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Fatally flawed; risks outweigh benefits.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9FD9BE" id="Rectangle 9" o:spid="_x0000_s1027" style="position:absolute;margin-left:375pt;margin-top:11.95pt;width:130.5pt;height:85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" fillcolor="white [3201]" strokecolor="#a02b93 [3208]" strokeweight="1pt">
                <v:textbox>
                  <w:txbxContent>
                    <w:p w14:paraId="347CEC1D" w14:textId="28EEC59A" w:rsidR="009F3461" w:rsidRPr="009F3461" w:rsidRDefault="00426BB9" w:rsidP="009F346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DISAPPROVAL</w:t>
                      </w:r>
                    </w:p>
                    <w:p w14:paraId="377AEAC7" w14:textId="7B7FB1C4" w:rsidR="009F3461" w:rsidRPr="009F3461" w:rsidRDefault="00426BB9" w:rsidP="009F346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Fatally flawed; risks outweigh benefits.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C2B18EF" wp14:editId="063C7DD0">
                <wp:simplePos x="0" y="0"/>
                <wp:positionH relativeFrom="column">
                  <wp:posOffset>2952750</wp:posOffset>
                </wp:positionH>
                <wp:positionV relativeFrom="paragraph">
                  <wp:posOffset>151765</wp:posOffset>
                </wp:positionV>
                <wp:extent cx="1657350" cy="1085850"/>
                <wp:effectExtent l="0" t="0" r="19050" b="19050"/>
                <wp:wrapNone/>
                <wp:docPr id="679429644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108585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85B09E" w14:textId="5886D8A4" w:rsidR="009F3461" w:rsidRPr="009F3461" w:rsidRDefault="00426BB9" w:rsidP="009F34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MAJOR MODIFICATION</w:t>
                            </w:r>
                          </w:p>
                          <w:p w14:paraId="22D54856" w14:textId="4EF1A622" w:rsidR="009F3461" w:rsidRPr="00426BB9" w:rsidRDefault="00426BB9" w:rsidP="009F34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426BB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Significant issues (e.g., sample size, risk mitigation).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2B18EF" id="_x0000_s1028" style="position:absolute;margin-left:232.5pt;margin-top:11.95pt;width:130.5pt;height:85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" fillcolor="white [3201]" strokecolor="#e97132 [3205]" strokeweight="1.5pt">
                <v:textbox>
                  <w:txbxContent>
                    <w:p w14:paraId="0B85B09E" w14:textId="5886D8A4" w:rsidR="009F3461" w:rsidRPr="009F3461" w:rsidRDefault="00426BB9" w:rsidP="009F346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MAJOR MODIFICATION</w:t>
                      </w:r>
                    </w:p>
                    <w:p w14:paraId="22D54856" w14:textId="4EF1A622" w:rsidR="009F3461" w:rsidRPr="00426BB9" w:rsidRDefault="00426BB9" w:rsidP="009F3461">
                      <w:pPr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426BB9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Significant issues (e.g., sample size, risk mitigation).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847BC69" wp14:editId="579E7C5A">
                <wp:simplePos x="0" y="0"/>
                <wp:positionH relativeFrom="column">
                  <wp:posOffset>1143000</wp:posOffset>
                </wp:positionH>
                <wp:positionV relativeFrom="paragraph">
                  <wp:posOffset>151765</wp:posOffset>
                </wp:positionV>
                <wp:extent cx="1657350" cy="1085850"/>
                <wp:effectExtent l="0" t="0" r="19050" b="19050"/>
                <wp:wrapNone/>
                <wp:docPr id="502115966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108585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027B34" w14:textId="006BEF15" w:rsidR="009F3461" w:rsidRPr="009F3461" w:rsidRDefault="00426BB9" w:rsidP="009F34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MINOR MODIFICATION</w:t>
                            </w:r>
                          </w:p>
                          <w:p w14:paraId="753D3E72" w14:textId="25ABF352" w:rsidR="009F3461" w:rsidRPr="00426BB9" w:rsidRDefault="00426BB9" w:rsidP="009F34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26BB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Requires small clarifications (e.g., ICF wording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47BC69" id="_x0000_s1029" style="position:absolute;margin-left:90pt;margin-top:11.95pt;width:130.5pt;height:85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" fillcolor="white [3201]" strokecolor="#0f9ed5 [3207]" strokeweight="1.5pt">
                <v:textbox>
                  <w:txbxContent>
                    <w:p w14:paraId="37027B34" w14:textId="006BEF15" w:rsidR="009F3461" w:rsidRPr="009F3461" w:rsidRDefault="00426BB9" w:rsidP="009F346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MINOR MODIFICATION</w:t>
                      </w:r>
                    </w:p>
                    <w:p w14:paraId="753D3E72" w14:textId="25ABF352" w:rsidR="009F3461" w:rsidRPr="00426BB9" w:rsidRDefault="00426BB9" w:rsidP="009F346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426BB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Requires small clarifications (e.g., ICF wording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).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89172ED" wp14:editId="6E855B0F">
                <wp:simplePos x="0" y="0"/>
                <wp:positionH relativeFrom="column">
                  <wp:posOffset>-676275</wp:posOffset>
                </wp:positionH>
                <wp:positionV relativeFrom="paragraph">
                  <wp:posOffset>154305</wp:posOffset>
                </wp:positionV>
                <wp:extent cx="1657350" cy="1085850"/>
                <wp:effectExtent l="0" t="0" r="19050" b="19050"/>
                <wp:wrapNone/>
                <wp:docPr id="1981352584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108585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B34CD3" w14:textId="5F0F5F5C" w:rsidR="009F3461" w:rsidRPr="009F3461" w:rsidRDefault="009F3461" w:rsidP="009F34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F3461">
                              <w:rPr>
                                <w:rFonts w:ascii="Times New Roman" w:hAnsi="Times New Roman" w:cs="Times New Roman"/>
                              </w:rPr>
                              <w:t>APPROVAL</w:t>
                            </w:r>
                          </w:p>
                          <w:p w14:paraId="4A019246" w14:textId="564EC3AF" w:rsidR="009F3461" w:rsidRPr="009F3461" w:rsidRDefault="009F3461" w:rsidP="009F34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F3461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Protocol meets all standard</w:t>
                            </w:r>
                            <w:r w:rsidRPr="009F346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9172ED" id="_x0000_s1030" style="position:absolute;margin-left:-53.25pt;margin-top:12.15pt;width:130.5pt;height:85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" fillcolor="white [3201]" strokecolor="#4ea72e [3209]" strokeweight="1.5pt">
                <v:textbox>
                  <w:txbxContent>
                    <w:p w14:paraId="36B34CD3" w14:textId="5F0F5F5C" w:rsidR="009F3461" w:rsidRPr="009F3461" w:rsidRDefault="009F3461" w:rsidP="009F346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9F3461">
                        <w:rPr>
                          <w:rFonts w:ascii="Times New Roman" w:hAnsi="Times New Roman" w:cs="Times New Roman"/>
                        </w:rPr>
                        <w:t>APPROVAL</w:t>
                      </w:r>
                    </w:p>
                    <w:p w14:paraId="4A019246" w14:textId="564EC3AF" w:rsidR="009F3461" w:rsidRPr="009F3461" w:rsidRDefault="009F3461" w:rsidP="009F346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9F3461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Protocol meets all standard</w:t>
                      </w:r>
                      <w:r w:rsidRPr="009F346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14:paraId="0BB50617" w14:textId="2D7198CB" w:rsidR="009F3461" w:rsidRDefault="009F3461" w:rsidP="009F3461"/>
    <w:p w14:paraId="0CF1E155" w14:textId="77777777" w:rsidR="00426BB9" w:rsidRDefault="00426BB9" w:rsidP="009F3461"/>
    <w:p w14:paraId="54DF5AA9" w14:textId="77777777" w:rsidR="00426BB9" w:rsidRDefault="00426BB9" w:rsidP="009F3461"/>
    <w:p w14:paraId="60C7E391" w14:textId="77777777" w:rsidR="00426BB9" w:rsidRDefault="00426BB9" w:rsidP="009F3461"/>
    <w:p w14:paraId="773B393F" w14:textId="77777777" w:rsidR="00ED5176" w:rsidRDefault="00ED5176" w:rsidP="009F3461"/>
    <w:p w14:paraId="4076F809" w14:textId="77777777" w:rsidR="00184EEA" w:rsidRPr="00184EEA" w:rsidRDefault="00184EEA" w:rsidP="00184EEA">
      <w:pPr>
        <w:jc w:val="center"/>
        <w:rPr>
          <w:rFonts w:ascii="Times New Roman" w:hAnsi="Times New Roman" w:cs="Times New Roman"/>
          <w:b/>
        </w:rPr>
      </w:pPr>
      <w:r w:rsidRPr="00184EEA">
        <w:rPr>
          <w:rFonts w:ascii="Times New Roman" w:hAnsi="Times New Roman" w:cs="Times New Roman"/>
          <w:b/>
        </w:rPr>
        <w:lastRenderedPageBreak/>
        <w:t>REVIEWER’S TOOL KIT</w:t>
      </w:r>
    </w:p>
    <w:p w14:paraId="2F16560D" w14:textId="77777777" w:rsidR="00184EEA" w:rsidRPr="00184EEA" w:rsidRDefault="00184EEA" w:rsidP="00184EEA">
      <w:pPr>
        <w:ind w:left="5760"/>
        <w:rPr>
          <w:rFonts w:ascii="Times New Roman" w:hAnsi="Times New Roman" w:cs="Times New Roman"/>
          <w:b/>
        </w:rPr>
      </w:pPr>
      <w:r w:rsidRPr="00184EEA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Date: ____________________</w:t>
      </w:r>
    </w:p>
    <w:p w14:paraId="06EFEFF7" w14:textId="3D2567EA" w:rsidR="00184EEA" w:rsidRPr="00184EEA" w:rsidRDefault="00184EEA" w:rsidP="00184EEA">
      <w:pPr>
        <w:rPr>
          <w:rFonts w:ascii="Times New Roman" w:hAnsi="Times New Roman" w:cs="Times New Roman"/>
          <w:bCs/>
          <w:u w:val="single"/>
        </w:rPr>
      </w:pPr>
      <w:r w:rsidRPr="00184EEA">
        <w:rPr>
          <w:rFonts w:ascii="Times New Roman" w:hAnsi="Times New Roman" w:cs="Times New Roman"/>
          <w:b/>
        </w:rPr>
        <w:t xml:space="preserve">Project Title: </w:t>
      </w:r>
      <w:r w:rsidRPr="00184EEA">
        <w:rPr>
          <w:rFonts w:ascii="Times New Roman" w:hAnsi="Times New Roman" w:cs="Times New Roman"/>
          <w:bCs/>
          <w:u w:val="single"/>
        </w:rPr>
        <w:t>______________________________________________________________________________</w:t>
      </w:r>
    </w:p>
    <w:p w14:paraId="3DD595E5" w14:textId="77777777" w:rsidR="00184EEA" w:rsidRPr="00184EEA" w:rsidRDefault="00184EEA" w:rsidP="00184EEA">
      <w:pPr>
        <w:rPr>
          <w:rFonts w:ascii="Times New Roman" w:hAnsi="Times New Roman" w:cs="Times New Roman"/>
          <w:bCs/>
          <w:u w:val="single"/>
        </w:rPr>
      </w:pPr>
    </w:p>
    <w:p w14:paraId="45E450C0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Times New Roman" w:hAnsi="Times New Roman" w:cs="Times New Roman"/>
          <w:b/>
        </w:rPr>
        <w:t>1. Does this research involve use of non-identifiable publicly available data?</w:t>
      </w:r>
    </w:p>
    <w:p w14:paraId="62FAB86E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Yes</w:t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No</w:t>
      </w:r>
    </w:p>
    <w:p w14:paraId="47823644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Times New Roman" w:hAnsi="Times New Roman" w:cs="Times New Roman"/>
          <w:b/>
        </w:rPr>
        <w:t>2. Does this research involve interaction with human participants?</w:t>
      </w:r>
    </w:p>
    <w:p w14:paraId="6968B487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Yes (Specify: ____________________________)</w:t>
      </w:r>
    </w:p>
    <w:p w14:paraId="70E29979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No</w:t>
      </w:r>
    </w:p>
    <w:p w14:paraId="4026AF84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Times New Roman" w:hAnsi="Times New Roman" w:cs="Times New Roman"/>
          <w:b/>
        </w:rPr>
        <w:t>3. Type of Research:</w:t>
      </w:r>
    </w:p>
    <w:p w14:paraId="27283ED6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Quality assurance / Quantitative (Descriptive-Correlational)</w:t>
      </w:r>
    </w:p>
    <w:p w14:paraId="4DFF5016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Public service program</w:t>
      </w:r>
    </w:p>
    <w:p w14:paraId="56B04C9C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Health surveillance</w:t>
      </w:r>
    </w:p>
    <w:p w14:paraId="4477D6BC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Educational evaluation</w:t>
      </w:r>
    </w:p>
    <w:p w14:paraId="4475D0E0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Consumer acceptability</w:t>
      </w:r>
    </w:p>
    <w:p w14:paraId="76DAEE66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Others: Experimental</w:t>
      </w:r>
    </w:p>
    <w:p w14:paraId="47F8B4C4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Times New Roman" w:hAnsi="Times New Roman" w:cs="Times New Roman"/>
          <w:b/>
        </w:rPr>
        <w:t>4. Is the data anonymized?</w:t>
      </w:r>
    </w:p>
    <w:p w14:paraId="2B3BAAD5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Yes</w:t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No</w:t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N/A</w:t>
      </w:r>
    </w:p>
    <w:p w14:paraId="2B1568E0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Times New Roman" w:hAnsi="Times New Roman" w:cs="Times New Roman"/>
          <w:b/>
        </w:rPr>
        <w:t>5. Does the study involve foreseeable risk or harm?</w:t>
      </w:r>
    </w:p>
    <w:p w14:paraId="6F651564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Yes</w:t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No</w:t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N/A</w:t>
      </w:r>
    </w:p>
    <w:p w14:paraId="13F28A21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Times New Roman" w:hAnsi="Times New Roman" w:cs="Times New Roman"/>
          <w:b/>
        </w:rPr>
        <w:t>6. Does the study involve any vulnerable group?</w:t>
      </w:r>
    </w:p>
    <w:p w14:paraId="5AA9BD92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Yes (Specify: ____________________________)</w:t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Times New Roman" w:hAnsi="Times New Roman" w:cs="Times New Roman"/>
        </w:rPr>
        <w:tab/>
      </w:r>
    </w:p>
    <w:p w14:paraId="3CDA82F9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No</w:t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Times New Roman" w:hAnsi="Times New Roman" w:cs="Times New Roman"/>
        </w:rPr>
        <w:tab/>
      </w:r>
    </w:p>
    <w:p w14:paraId="25DF6ABE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N/A</w:t>
      </w:r>
    </w:p>
    <w:p w14:paraId="070EBE2A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Times New Roman" w:hAnsi="Times New Roman" w:cs="Times New Roman"/>
          <w:b/>
        </w:rPr>
        <w:t>7. Is the topic considered sensitive?</w:t>
      </w:r>
    </w:p>
    <w:p w14:paraId="5BA1FB24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Yes</w:t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No</w:t>
      </w:r>
    </w:p>
    <w:p w14:paraId="702C8285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Times New Roman" w:hAnsi="Times New Roman" w:cs="Times New Roman"/>
          <w:b/>
        </w:rPr>
        <w:t>8. Is this a drug study?</w:t>
      </w:r>
    </w:p>
    <w:p w14:paraId="76981E7A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Yes</w:t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No</w:t>
      </w:r>
    </w:p>
    <w:p w14:paraId="44D61965" w14:textId="796098AA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Times New Roman" w:hAnsi="Times New Roman" w:cs="Times New Roman"/>
          <w:b/>
        </w:rPr>
        <w:t xml:space="preserve">9. </w:t>
      </w:r>
      <w:r w:rsidR="007C2829" w:rsidRPr="007C2829">
        <w:rPr>
          <w:rFonts w:ascii="Times New Roman" w:hAnsi="Times New Roman" w:cs="Times New Roman"/>
          <w:b/>
        </w:rPr>
        <w:t>Does the study ensure protection against stigma</w:t>
      </w:r>
      <w:r w:rsidRPr="00184EEA">
        <w:rPr>
          <w:rFonts w:ascii="Times New Roman" w:hAnsi="Times New Roman" w:cs="Times New Roman"/>
          <w:b/>
        </w:rPr>
        <w:t>?</w:t>
      </w:r>
    </w:p>
    <w:p w14:paraId="649900E5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Yes</w:t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No</w:t>
      </w:r>
    </w:p>
    <w:p w14:paraId="5CC43CC9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Times New Roman" w:hAnsi="Times New Roman" w:cs="Times New Roman"/>
          <w:b/>
        </w:rPr>
        <w:lastRenderedPageBreak/>
        <w:t>10. Does the study involve physical stress or discomfort?</w:t>
      </w:r>
    </w:p>
    <w:p w14:paraId="6F5CE4ED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Yes</w:t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No</w:t>
      </w:r>
    </w:p>
    <w:p w14:paraId="59C7463E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Times New Roman" w:hAnsi="Times New Roman" w:cs="Times New Roman"/>
          <w:b/>
        </w:rPr>
        <w:t>11. Does the study involve psychological stress or discomfort?</w:t>
      </w:r>
    </w:p>
    <w:p w14:paraId="4CDE92F6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Yes</w:t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No</w:t>
      </w:r>
    </w:p>
    <w:p w14:paraId="11B8CA6D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Times New Roman" w:hAnsi="Times New Roman" w:cs="Times New Roman"/>
          <w:b/>
        </w:rPr>
        <w:t>12. Does the study involve deception or withholding of information from subjects?</w:t>
      </w:r>
    </w:p>
    <w:p w14:paraId="793A7004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Yes</w:t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No</w:t>
      </w:r>
    </w:p>
    <w:p w14:paraId="51E8410A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Times New Roman" w:hAnsi="Times New Roman" w:cs="Times New Roman"/>
          <w:b/>
        </w:rPr>
        <w:t>13. Is there access to data by persons other than the investigator?</w:t>
      </w:r>
    </w:p>
    <w:p w14:paraId="5613F293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Yes</w:t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No</w:t>
      </w:r>
    </w:p>
    <w:p w14:paraId="564DD85A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Times New Roman" w:hAnsi="Times New Roman" w:cs="Times New Roman"/>
          <w:b/>
        </w:rPr>
        <w:t>14. Is there any conflict of interest (COI)?</w:t>
      </w:r>
    </w:p>
    <w:p w14:paraId="0371E491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Yes</w:t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No</w:t>
      </w:r>
    </w:p>
    <w:p w14:paraId="435A496B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Times New Roman" w:hAnsi="Times New Roman" w:cs="Times New Roman"/>
          <w:b/>
        </w:rPr>
        <w:t>15. Does the study involve blood sampling?</w:t>
      </w:r>
    </w:p>
    <w:p w14:paraId="79BF774B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Yes</w:t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No</w:t>
      </w:r>
    </w:p>
    <w:p w14:paraId="415067E4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Times New Roman" w:hAnsi="Times New Roman" w:cs="Times New Roman"/>
          <w:b/>
        </w:rPr>
        <w:t>16. Does it involve animals?</w:t>
      </w:r>
    </w:p>
    <w:p w14:paraId="44AE622E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Yes</w:t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No</w:t>
      </w:r>
    </w:p>
    <w:p w14:paraId="70F95C12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Times New Roman" w:hAnsi="Times New Roman" w:cs="Times New Roman"/>
          <w:b/>
        </w:rPr>
        <w:t>17. Are the researchers trained in this topic?</w:t>
      </w:r>
    </w:p>
    <w:p w14:paraId="294E04D1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Yes</w:t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Times New Roman" w:hAnsi="Times New Roman" w:cs="Times New Roman"/>
        </w:rPr>
        <w:tab/>
      </w:r>
      <w:r w:rsidRPr="00184EEA">
        <w:rPr>
          <w:rFonts w:ascii="Segoe UI Symbol" w:hAnsi="Segoe UI Symbol" w:cs="Segoe UI Symbol"/>
        </w:rPr>
        <w:t>☐</w:t>
      </w:r>
      <w:r w:rsidRPr="00184EEA">
        <w:rPr>
          <w:rFonts w:ascii="Times New Roman" w:hAnsi="Times New Roman" w:cs="Times New Roman"/>
        </w:rPr>
        <w:t xml:space="preserve"> No</w:t>
      </w:r>
    </w:p>
    <w:p w14:paraId="11AE8C84" w14:textId="77777777" w:rsidR="00184EEA" w:rsidRDefault="00184EEA" w:rsidP="00184EEA">
      <w:pPr>
        <w:rPr>
          <w:rFonts w:ascii="Times New Roman" w:hAnsi="Times New Roman" w:cs="Times New Roman"/>
          <w:b/>
        </w:rPr>
      </w:pPr>
    </w:p>
    <w:p w14:paraId="311B9D85" w14:textId="5F105C3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Times New Roman" w:hAnsi="Times New Roman" w:cs="Times New Roman"/>
          <w:b/>
        </w:rPr>
        <w:t>Remarks (if any):</w:t>
      </w:r>
    </w:p>
    <w:p w14:paraId="0B76B7C2" w14:textId="274958BC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Times New Roman" w:hAnsi="Times New Roman" w:cs="Times New Roman"/>
        </w:rPr>
        <w:t>______________________________________________________________________________</w:t>
      </w:r>
    </w:p>
    <w:p w14:paraId="6474490B" w14:textId="58FF8124" w:rsid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Times New Roman" w:hAnsi="Times New Roman" w:cs="Times New Roman"/>
        </w:rPr>
        <w:t>______________________________________________________________________________</w:t>
      </w:r>
    </w:p>
    <w:p w14:paraId="69AC3663" w14:textId="77777777" w:rsidR="00184EEA" w:rsidRDefault="00184EEA" w:rsidP="00184EEA">
      <w:pPr>
        <w:rPr>
          <w:rFonts w:ascii="Times New Roman" w:hAnsi="Times New Roman" w:cs="Times New Roman"/>
        </w:rPr>
      </w:pPr>
    </w:p>
    <w:p w14:paraId="5C231458" w14:textId="60B3B824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Times New Roman" w:hAnsi="Times New Roman" w:cs="Times New Roman"/>
        </w:rPr>
        <w:t>Prepared by: _____________________________</w:t>
      </w:r>
      <w:r w:rsidRPr="00184EEA">
        <w:rPr>
          <w:rFonts w:ascii="Times New Roman" w:hAnsi="Times New Roman" w:cs="Times New Roman"/>
        </w:rPr>
        <w:tab/>
        <w:t xml:space="preserve">    Date: ___________________________</w:t>
      </w:r>
    </w:p>
    <w:p w14:paraId="48D05CA5" w14:textId="77777777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Times New Roman" w:hAnsi="Times New Roman" w:cs="Times New Roman"/>
        </w:rPr>
        <w:t>Reviewed by: _____________________________</w:t>
      </w:r>
      <w:r w:rsidRPr="00184EEA">
        <w:rPr>
          <w:rFonts w:ascii="Times New Roman" w:hAnsi="Times New Roman" w:cs="Times New Roman"/>
        </w:rPr>
        <w:tab/>
        <w:t xml:space="preserve">    Date: ___________________________</w:t>
      </w:r>
    </w:p>
    <w:p w14:paraId="76B8C476" w14:textId="77777777" w:rsidR="00184EEA" w:rsidRDefault="00184EEA" w:rsidP="00184EEA">
      <w:pPr>
        <w:rPr>
          <w:rFonts w:ascii="Times New Roman" w:hAnsi="Times New Roman" w:cs="Times New Roman"/>
          <w:b/>
        </w:rPr>
      </w:pPr>
    </w:p>
    <w:p w14:paraId="5DCCE888" w14:textId="77777777" w:rsidR="00184EEA" w:rsidRDefault="00184EEA" w:rsidP="00184EEA">
      <w:pPr>
        <w:rPr>
          <w:rFonts w:ascii="Times New Roman" w:hAnsi="Times New Roman" w:cs="Times New Roman"/>
          <w:b/>
        </w:rPr>
      </w:pPr>
    </w:p>
    <w:p w14:paraId="7C7EF643" w14:textId="2955DB5B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Times New Roman" w:hAnsi="Times New Roman" w:cs="Times New Roman"/>
          <w:b/>
        </w:rPr>
        <w:t>Recommendation:</w:t>
      </w:r>
    </w:p>
    <w:p w14:paraId="2DBA5DC1" w14:textId="3C4C9D4A" w:rsidR="00184EEA" w:rsidRPr="00184EEA" w:rsidRDefault="00184EEA" w:rsidP="00184EEA">
      <w:pPr>
        <w:rPr>
          <w:rFonts w:ascii="Times New Roman" w:hAnsi="Times New Roman" w:cs="Times New Roman"/>
        </w:rPr>
      </w:pPr>
      <w:r w:rsidRPr="00184EEA">
        <w:rPr>
          <w:rFonts w:ascii="Times New Roman" w:hAnsi="Times New Roman" w:cs="Times New Roman"/>
        </w:rPr>
        <w:t>_____________________________________________________________________________________________________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_______________________________________________________</w:t>
      </w:r>
    </w:p>
    <w:p w14:paraId="47C69C49" w14:textId="77777777" w:rsidR="00184EEA" w:rsidRDefault="00184EEA" w:rsidP="009F3461"/>
    <w:p w14:paraId="5BA66FC8" w14:textId="77777777" w:rsidR="00184EEA" w:rsidRDefault="00184EEA" w:rsidP="009F3461"/>
    <w:p w14:paraId="384A698B" w14:textId="77777777" w:rsidR="0021435C" w:rsidRDefault="0021435C" w:rsidP="009F3461"/>
    <w:p w14:paraId="07DF99B8" w14:textId="77777777" w:rsidR="00426BB9" w:rsidRPr="009F3461" w:rsidRDefault="00426BB9" w:rsidP="009F3461"/>
    <w:sectPr w:rsidR="00426BB9" w:rsidRPr="009F3461" w:rsidSect="00631392">
      <w:pgSz w:w="12240" w:h="18720" w:code="1000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569F2"/>
    <w:multiLevelType w:val="hybridMultilevel"/>
    <w:tmpl w:val="22F80A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6E7504"/>
    <w:multiLevelType w:val="hybridMultilevel"/>
    <w:tmpl w:val="96ACC178"/>
    <w:lvl w:ilvl="0" w:tplc="9DEE497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9D362B"/>
    <w:multiLevelType w:val="hybridMultilevel"/>
    <w:tmpl w:val="D144C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ED2071"/>
    <w:multiLevelType w:val="hybridMultilevel"/>
    <w:tmpl w:val="20301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D43752"/>
    <w:multiLevelType w:val="hybridMultilevel"/>
    <w:tmpl w:val="66D8C8EE"/>
    <w:lvl w:ilvl="0" w:tplc="F354A3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2A33ED"/>
    <w:multiLevelType w:val="hybridMultilevel"/>
    <w:tmpl w:val="D83E6C46"/>
    <w:lvl w:ilvl="0" w:tplc="68E45DA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3F1CF2"/>
    <w:multiLevelType w:val="hybridMultilevel"/>
    <w:tmpl w:val="D528F774"/>
    <w:lvl w:ilvl="0" w:tplc="2FB6A9BA">
      <w:start w:val="1"/>
      <w:numFmt w:val="lowerLetter"/>
      <w:lvlText w:val="(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80" w:hanging="360"/>
      </w:pPr>
    </w:lvl>
    <w:lvl w:ilvl="2" w:tplc="0409001B" w:tentative="1">
      <w:start w:val="1"/>
      <w:numFmt w:val="lowerRoman"/>
      <w:lvlText w:val="%3."/>
      <w:lvlJc w:val="right"/>
      <w:pPr>
        <w:ind w:left="4200" w:hanging="180"/>
      </w:pPr>
    </w:lvl>
    <w:lvl w:ilvl="3" w:tplc="0409000F" w:tentative="1">
      <w:start w:val="1"/>
      <w:numFmt w:val="decimal"/>
      <w:lvlText w:val="%4."/>
      <w:lvlJc w:val="left"/>
      <w:pPr>
        <w:ind w:left="4920" w:hanging="360"/>
      </w:pPr>
    </w:lvl>
    <w:lvl w:ilvl="4" w:tplc="04090019" w:tentative="1">
      <w:start w:val="1"/>
      <w:numFmt w:val="lowerLetter"/>
      <w:lvlText w:val="%5."/>
      <w:lvlJc w:val="left"/>
      <w:pPr>
        <w:ind w:left="5640" w:hanging="360"/>
      </w:pPr>
    </w:lvl>
    <w:lvl w:ilvl="5" w:tplc="0409001B" w:tentative="1">
      <w:start w:val="1"/>
      <w:numFmt w:val="lowerRoman"/>
      <w:lvlText w:val="%6."/>
      <w:lvlJc w:val="right"/>
      <w:pPr>
        <w:ind w:left="6360" w:hanging="180"/>
      </w:pPr>
    </w:lvl>
    <w:lvl w:ilvl="6" w:tplc="0409000F" w:tentative="1">
      <w:start w:val="1"/>
      <w:numFmt w:val="decimal"/>
      <w:lvlText w:val="%7."/>
      <w:lvlJc w:val="left"/>
      <w:pPr>
        <w:ind w:left="7080" w:hanging="360"/>
      </w:pPr>
    </w:lvl>
    <w:lvl w:ilvl="7" w:tplc="04090019" w:tentative="1">
      <w:start w:val="1"/>
      <w:numFmt w:val="lowerLetter"/>
      <w:lvlText w:val="%8."/>
      <w:lvlJc w:val="left"/>
      <w:pPr>
        <w:ind w:left="7800" w:hanging="360"/>
      </w:pPr>
    </w:lvl>
    <w:lvl w:ilvl="8" w:tplc="0409001B" w:tentative="1">
      <w:start w:val="1"/>
      <w:numFmt w:val="lowerRoman"/>
      <w:lvlText w:val="%9."/>
      <w:lvlJc w:val="right"/>
      <w:pPr>
        <w:ind w:left="8520" w:hanging="180"/>
      </w:pPr>
    </w:lvl>
  </w:abstractNum>
  <w:num w:numId="1" w16cid:durableId="1589920481">
    <w:abstractNumId w:val="4"/>
  </w:num>
  <w:num w:numId="2" w16cid:durableId="1422532409">
    <w:abstractNumId w:val="0"/>
  </w:num>
  <w:num w:numId="3" w16cid:durableId="34740149">
    <w:abstractNumId w:val="1"/>
  </w:num>
  <w:num w:numId="4" w16cid:durableId="582877497">
    <w:abstractNumId w:val="3"/>
  </w:num>
  <w:num w:numId="5" w16cid:durableId="1199314768">
    <w:abstractNumId w:val="6"/>
  </w:num>
  <w:num w:numId="6" w16cid:durableId="429592479">
    <w:abstractNumId w:val="2"/>
  </w:num>
  <w:num w:numId="7" w16cid:durableId="331213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72E"/>
    <w:rsid w:val="00184EEA"/>
    <w:rsid w:val="001E71C4"/>
    <w:rsid w:val="0021435C"/>
    <w:rsid w:val="0021513C"/>
    <w:rsid w:val="0022602D"/>
    <w:rsid w:val="0027127A"/>
    <w:rsid w:val="002E4825"/>
    <w:rsid w:val="00332081"/>
    <w:rsid w:val="00391BB0"/>
    <w:rsid w:val="00426BB9"/>
    <w:rsid w:val="00450FDE"/>
    <w:rsid w:val="00555E78"/>
    <w:rsid w:val="00631392"/>
    <w:rsid w:val="006B38A1"/>
    <w:rsid w:val="007C2829"/>
    <w:rsid w:val="007E48ED"/>
    <w:rsid w:val="00812C71"/>
    <w:rsid w:val="00823FF0"/>
    <w:rsid w:val="00895783"/>
    <w:rsid w:val="00895B56"/>
    <w:rsid w:val="009F3461"/>
    <w:rsid w:val="00A5772E"/>
    <w:rsid w:val="00C41CB2"/>
    <w:rsid w:val="00C66A8A"/>
    <w:rsid w:val="00D06FA6"/>
    <w:rsid w:val="00D42AEC"/>
    <w:rsid w:val="00DB291C"/>
    <w:rsid w:val="00DE303F"/>
    <w:rsid w:val="00E16302"/>
    <w:rsid w:val="00E301C1"/>
    <w:rsid w:val="00E44B15"/>
    <w:rsid w:val="00EA4B17"/>
    <w:rsid w:val="00ED5176"/>
    <w:rsid w:val="00EE71C1"/>
    <w:rsid w:val="00F34A83"/>
    <w:rsid w:val="00F6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24644C"/>
  <w15:chartTrackingRefBased/>
  <w15:docId w15:val="{5828F543-7347-4694-A4C0-E1C098FFE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77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77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77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77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77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77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77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77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77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7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77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77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77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77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77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77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77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77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77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77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77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77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77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77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77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77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7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7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772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577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F346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B38A1"/>
    <w:pPr>
      <w:tabs>
        <w:tab w:val="center" w:pos="4680"/>
        <w:tab w:val="right" w:pos="9360"/>
      </w:tabs>
      <w:spacing w:after="0" w:line="240" w:lineRule="auto"/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B38A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Marie Palagtiw</dc:creator>
  <cp:keywords/>
  <dc:description/>
  <cp:lastModifiedBy>Joanna Marie Palagtiw</cp:lastModifiedBy>
  <cp:revision>8</cp:revision>
  <cp:lastPrinted>2026-09-11T06:13:00Z</cp:lastPrinted>
  <dcterms:created xsi:type="dcterms:W3CDTF">2026-08-28T00:35:00Z</dcterms:created>
  <dcterms:modified xsi:type="dcterms:W3CDTF">2026-09-29T01:29:00Z</dcterms:modified>
</cp:coreProperties>
</file>